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C3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2" w:line="348" w:lineRule="auto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附件1</w:t>
      </w:r>
    </w:p>
    <w:p w14:paraId="3FA0C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2" w:line="348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郑州工商学院202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3-2024学年</w:t>
      </w:r>
      <w:r>
        <w:rPr>
          <w:rFonts w:hint="eastAsia" w:ascii="方正小标宋简体" w:eastAsia="方正小标宋简体"/>
          <w:sz w:val="36"/>
          <w:szCs w:val="36"/>
        </w:rPr>
        <w:t>社团活动中</w:t>
      </w:r>
    </w:p>
    <w:p w14:paraId="66DEDB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学生管理工作合格名单</w:t>
      </w:r>
    </w:p>
    <w:bookmarkEnd w:id="0"/>
    <w:tbl>
      <w:tblPr>
        <w:tblStyle w:val="4"/>
        <w:tblW w:w="100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4125"/>
        <w:gridCol w:w="1185"/>
        <w:gridCol w:w="2115"/>
      </w:tblGrid>
      <w:tr w14:paraId="13817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6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4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E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9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0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工号</w:t>
            </w:r>
          </w:p>
        </w:tc>
      </w:tr>
      <w:tr w14:paraId="16515A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6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0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兰朋朋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6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3000002882</w:t>
            </w:r>
          </w:p>
        </w:tc>
      </w:tr>
      <w:tr w14:paraId="207D3E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B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审计协会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7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E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3000013751</w:t>
            </w:r>
          </w:p>
        </w:tc>
      </w:tr>
      <w:tr w14:paraId="63EE23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数智化财务协会社团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8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魏晓娟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B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3000010738</w:t>
            </w:r>
          </w:p>
        </w:tc>
      </w:tr>
      <w:tr w14:paraId="309561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E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财经素养协会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A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F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3000003231</w:t>
            </w:r>
          </w:p>
        </w:tc>
      </w:tr>
      <w:tr w14:paraId="6402FD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0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财务管理协会社团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王启航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D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3000013779</w:t>
            </w:r>
          </w:p>
        </w:tc>
      </w:tr>
      <w:tr w14:paraId="431BD0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4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0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ERP沙盘模拟协会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杨佩毅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20140110</w:t>
            </w:r>
          </w:p>
        </w:tc>
      </w:tr>
      <w:tr w14:paraId="1AEA2F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6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绘图建模社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孙现红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3000013904</w:t>
            </w:r>
          </w:p>
        </w:tc>
      </w:tr>
      <w:tr w14:paraId="022117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C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1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绘图建模社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5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E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3000013868</w:t>
            </w:r>
          </w:p>
        </w:tc>
      </w:tr>
      <w:tr w14:paraId="2B2F98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A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笑颜轩相声社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3000017540</w:t>
            </w:r>
          </w:p>
        </w:tc>
      </w:tr>
      <w:tr w14:paraId="5BD9D9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5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B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魅宝珠宝研习社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C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3000013875</w:t>
            </w:r>
          </w:p>
        </w:tc>
      </w:tr>
      <w:tr w14:paraId="2F60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机械制图与信息建模社团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0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郭亚娟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D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3000010759</w:t>
            </w:r>
          </w:p>
        </w:tc>
      </w:tr>
      <w:tr w14:paraId="348D94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先进成图社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2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3000001633</w:t>
            </w:r>
          </w:p>
        </w:tc>
      </w:tr>
      <w:tr w14:paraId="08A64A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C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数学建模社团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杨秦飞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3000011184</w:t>
            </w:r>
          </w:p>
        </w:tc>
      </w:tr>
      <w:tr w14:paraId="7D176E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F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3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BIM社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6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杨柯红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6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3000001624</w:t>
            </w:r>
          </w:p>
        </w:tc>
      </w:tr>
      <w:tr w14:paraId="005DFD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B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BIM社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2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任浩亮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3000018475</w:t>
            </w:r>
          </w:p>
        </w:tc>
      </w:tr>
      <w:tr w14:paraId="2177D8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F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创意工社团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宋志锴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3000011801</w:t>
            </w:r>
          </w:p>
        </w:tc>
      </w:tr>
      <w:tr w14:paraId="41A12E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3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创意工社团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0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宋春草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6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3000003258</w:t>
            </w:r>
          </w:p>
        </w:tc>
      </w:tr>
      <w:tr w14:paraId="6F451B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D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6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地理好望角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3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3000010880</w:t>
            </w:r>
          </w:p>
        </w:tc>
      </w:tr>
      <w:tr w14:paraId="752013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8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D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绽灵标本社社团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赵迁迁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3000016165</w:t>
            </w:r>
          </w:p>
        </w:tc>
      </w:tr>
      <w:tr w14:paraId="00573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7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2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力学俱乐部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陈莎莎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3000010815</w:t>
            </w:r>
          </w:p>
        </w:tc>
      </w:tr>
      <w:tr w14:paraId="5C07F8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4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力学俱乐部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3000013860</w:t>
            </w:r>
          </w:p>
        </w:tc>
      </w:tr>
      <w:tr w14:paraId="4AD5EE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3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弈心协会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周凤杰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4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3000012282</w:t>
            </w:r>
          </w:p>
        </w:tc>
      </w:tr>
      <w:tr w14:paraId="6A357B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0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焦裕禄精神研习社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吕凤娟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A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3000014896</w:t>
            </w:r>
          </w:p>
        </w:tc>
      </w:tr>
      <w:tr w14:paraId="03A774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B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焦裕禄精神研习社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7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0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20090150</w:t>
            </w:r>
          </w:p>
        </w:tc>
      </w:tr>
      <w:tr w14:paraId="59190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F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考研政治社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崔晓光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3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3000014627</w:t>
            </w:r>
          </w:p>
        </w:tc>
      </w:tr>
      <w:tr w14:paraId="7A752B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8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青年马克思主义学社社团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D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汤希凯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3000008772</w:t>
            </w:r>
          </w:p>
        </w:tc>
      </w:tr>
      <w:tr w14:paraId="2AC122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A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黄河文化研习社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5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3000014454</w:t>
            </w:r>
          </w:p>
        </w:tc>
      </w:tr>
      <w:tr w14:paraId="41A3DA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B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黄河文化研习社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3000013660</w:t>
            </w:r>
          </w:p>
        </w:tc>
      </w:tr>
      <w:tr w14:paraId="6F0DD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1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红色宣讲社团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4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3000014835</w:t>
            </w:r>
          </w:p>
        </w:tc>
      </w:tr>
      <w:tr w14:paraId="733B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3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F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红色宣讲社团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刘成诚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3000014680</w:t>
            </w:r>
          </w:p>
        </w:tc>
      </w:tr>
      <w:tr w14:paraId="5F59B8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7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E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王径开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3000012180</w:t>
            </w:r>
          </w:p>
        </w:tc>
      </w:tr>
      <w:tr w14:paraId="3ABACD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A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杨一民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0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3000019398</w:t>
            </w:r>
          </w:p>
        </w:tc>
      </w:tr>
      <w:tr w14:paraId="7A3F50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3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3000013937</w:t>
            </w:r>
          </w:p>
        </w:tc>
      </w:tr>
      <w:tr w14:paraId="765F9E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闫钰祥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9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3000014625</w:t>
            </w:r>
          </w:p>
        </w:tc>
      </w:tr>
      <w:tr w14:paraId="17D002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B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互联网金融协会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C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3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3000004087</w:t>
            </w:r>
          </w:p>
        </w:tc>
      </w:tr>
      <w:tr w14:paraId="69158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4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0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众创空间创业社团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3000013853</w:t>
            </w:r>
          </w:p>
        </w:tc>
      </w:tr>
      <w:tr w14:paraId="190B97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营销管理协会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9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梁君丽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3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20140104</w:t>
            </w:r>
          </w:p>
        </w:tc>
      </w:tr>
      <w:tr w14:paraId="2602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7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商科综合实训模拟社团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周晓净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F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3000013257</w:t>
            </w:r>
          </w:p>
        </w:tc>
      </w:tr>
      <w:tr w14:paraId="0AF30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A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物流管理协会社团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郭静安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B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20110266</w:t>
            </w:r>
          </w:p>
        </w:tc>
      </w:tr>
      <w:tr w14:paraId="489A32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9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6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人力资源管理协会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4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3000014459</w:t>
            </w:r>
          </w:p>
        </w:tc>
      </w:tr>
      <w:tr w14:paraId="4747D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0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1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张杉杉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3000014879</w:t>
            </w:r>
          </w:p>
        </w:tc>
      </w:tr>
      <w:tr w14:paraId="60D5F7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4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D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国贸协会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刘焦南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9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3000013794</w:t>
            </w:r>
          </w:p>
        </w:tc>
      </w:tr>
      <w:tr w14:paraId="768DF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9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A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电商直播社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4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3000013837</w:t>
            </w:r>
          </w:p>
        </w:tc>
      </w:tr>
      <w:tr w14:paraId="14394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3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电商直播社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豆青华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5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3000018954</w:t>
            </w:r>
          </w:p>
        </w:tc>
      </w:tr>
      <w:tr w14:paraId="7F506A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8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绳之舞跳绳社团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屈雯慧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20110131</w:t>
            </w:r>
          </w:p>
        </w:tc>
      </w:tr>
      <w:tr w14:paraId="046C25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D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德武龙狮社团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郭淑君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20110099</w:t>
            </w:r>
          </w:p>
        </w:tc>
      </w:tr>
      <w:tr w14:paraId="577410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E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郑州工商学院足球社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20090154</w:t>
            </w:r>
          </w:p>
        </w:tc>
      </w:tr>
      <w:tr w14:paraId="36700D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5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羽翔天空协会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1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刘园园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3000003082</w:t>
            </w:r>
          </w:p>
        </w:tc>
      </w:tr>
      <w:tr w14:paraId="5C3A1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E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4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霹雳舞社团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0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王焕燃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E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3000001655</w:t>
            </w:r>
          </w:p>
        </w:tc>
      </w:tr>
      <w:tr w14:paraId="2618E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玛雅瑜伽社团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B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20090155</w:t>
            </w:r>
          </w:p>
        </w:tc>
      </w:tr>
      <w:tr w14:paraId="348E5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6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9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郑州工商学院太极拳协会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董丰电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C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3000015401</w:t>
            </w:r>
          </w:p>
        </w:tc>
      </w:tr>
      <w:tr w14:paraId="1A4F28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A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弘毅武术社团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马海军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20110264</w:t>
            </w:r>
          </w:p>
        </w:tc>
      </w:tr>
      <w:tr w14:paraId="2DC1F8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E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梦之翼啦啦操社团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3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张敬一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1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3000008296</w:t>
            </w:r>
          </w:p>
        </w:tc>
      </w:tr>
      <w:tr w14:paraId="4275EB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0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向上之力排球社团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7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20090153</w:t>
            </w:r>
          </w:p>
        </w:tc>
      </w:tr>
      <w:tr w14:paraId="2D1ACF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1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急救技术社团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D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8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3000006067</w:t>
            </w:r>
          </w:p>
        </w:tc>
      </w:tr>
      <w:tr w14:paraId="01304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E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急救技术社团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3000016828</w:t>
            </w:r>
          </w:p>
        </w:tc>
      </w:tr>
      <w:tr w14:paraId="0E5C3D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E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6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启越田径社团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杨战广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3000003277</w:t>
            </w:r>
          </w:p>
        </w:tc>
      </w:tr>
      <w:tr w14:paraId="743F91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0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9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网球社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5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5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3000010841</w:t>
            </w:r>
          </w:p>
        </w:tc>
      </w:tr>
      <w:tr w14:paraId="2DCF4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瑜伽社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7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张川琦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1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3000001641</w:t>
            </w:r>
          </w:p>
        </w:tc>
      </w:tr>
      <w:tr w14:paraId="355FD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C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博扬法学研究社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8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A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3000008701</w:t>
            </w:r>
          </w:p>
        </w:tc>
      </w:tr>
      <w:tr w14:paraId="27701C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心理健康教育中心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4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心悦社社团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7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20110130</w:t>
            </w:r>
          </w:p>
        </w:tc>
      </w:tr>
      <w:tr w14:paraId="30FA0D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D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心理健康教育中心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心悦社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C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3000010831</w:t>
            </w:r>
          </w:p>
        </w:tc>
      </w:tr>
      <w:tr w14:paraId="775253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C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B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电子科技协会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A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3000012181</w:t>
            </w:r>
          </w:p>
        </w:tc>
      </w:tr>
      <w:tr w14:paraId="28D81F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1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航模协会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1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程莹洛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3000011529</w:t>
            </w:r>
          </w:p>
        </w:tc>
      </w:tr>
      <w:tr w14:paraId="5EE330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8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台球社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7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雷浩博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9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3000018865</w:t>
            </w:r>
          </w:p>
        </w:tc>
      </w:tr>
      <w:tr w14:paraId="67DC74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M-侦探社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3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3000014146</w:t>
            </w:r>
          </w:p>
        </w:tc>
      </w:tr>
      <w:tr w14:paraId="5DFA6F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X-power韩舞社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7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宋玉培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3000018811</w:t>
            </w:r>
          </w:p>
        </w:tc>
      </w:tr>
      <w:tr w14:paraId="04D1B5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2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蔚之梦古典舞社团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曹雪雅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B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3000013684</w:t>
            </w:r>
          </w:p>
        </w:tc>
      </w:tr>
      <w:tr w14:paraId="31A94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9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美工社团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F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韩琳子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3000013672</w:t>
            </w:r>
          </w:p>
        </w:tc>
      </w:tr>
      <w:tr w14:paraId="71586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B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演讲与口才协会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闫冬冬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D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3000018158</w:t>
            </w:r>
          </w:p>
        </w:tc>
      </w:tr>
      <w:tr w14:paraId="16FE2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Bellona音乐社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赖新歆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20110145</w:t>
            </w:r>
          </w:p>
        </w:tc>
      </w:tr>
      <w:tr w14:paraId="0AD78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KDM社团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3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3000012507</w:t>
            </w:r>
          </w:p>
        </w:tc>
      </w:tr>
      <w:tr w14:paraId="61D16B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D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围炉音乐社团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刘恒博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B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1010070397</w:t>
            </w:r>
          </w:p>
        </w:tc>
      </w:tr>
      <w:tr w14:paraId="6CE80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戏曲协会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F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3000013681</w:t>
            </w:r>
          </w:p>
        </w:tc>
      </w:tr>
      <w:tr w14:paraId="594F1D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D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1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1928民谣社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郑旭君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8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3000016454</w:t>
            </w:r>
          </w:p>
        </w:tc>
      </w:tr>
      <w:tr w14:paraId="5FDD9B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5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灵眸微电影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王非凡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A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3000010847</w:t>
            </w:r>
          </w:p>
        </w:tc>
      </w:tr>
      <w:tr w14:paraId="0390DF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6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2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段建民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A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3000015164</w:t>
            </w:r>
          </w:p>
        </w:tc>
      </w:tr>
    </w:tbl>
    <w:p w14:paraId="0C4EA6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jYyZDdjYWI0MTk3YjMwZjQ0Mzk1MmY0MDliNGQifQ=="/>
  </w:docVars>
  <w:rsids>
    <w:rsidRoot w:val="494D2FFA"/>
    <w:rsid w:val="48431CBB"/>
    <w:rsid w:val="494D2FFA"/>
    <w:rsid w:val="687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napToGrid w:val="0"/>
      <w:spacing w:before="340" w:beforeLines="0" w:beforeAutospacing="0" w:after="330" w:afterLines="0" w:afterAutospacing="0" w:line="720" w:lineRule="auto"/>
      <w:ind w:firstLine="0" w:firstLineChars="0"/>
      <w:jc w:val="center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napToGrid w:val="0"/>
      <w:spacing w:before="260" w:beforeLines="0" w:beforeAutospacing="0" w:after="260" w:afterLines="0" w:afterAutospacing="0" w:line="360" w:lineRule="auto"/>
      <w:ind w:firstLine="720" w:firstLineChars="200"/>
      <w:outlineLvl w:val="1"/>
    </w:pPr>
    <w:rPr>
      <w:rFonts w:ascii="Times New Roman" w:hAnsi="Times New Roman" w:eastAsia="黑体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Times New Roman" w:hAnsi="Times New Roman" w:eastAsia="黑体"/>
      <w:sz w:val="30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2024-11-19T00:41:00Z</dcterms:created>
  <dc:creator>郑州工商-张意如</dc:creator>
  <cp:lastModifiedBy>郑州工商-张意如</cp:lastModifiedBy>
  <dcterms:modified xsi:type="dcterms:W3CDTF">2024-11-19T00:42:44Z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7CC1EFDD10044DE3A21B249992DF585F_11</vt:lpwstr>
  </property>
</Properties>
</file>